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2" w:rsidRDefault="00C66F8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15.55pt;margin-top:-34.2pt;width:0;height:508.5pt;z-index:2516602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pict>
          <v:shape id="_x0000_s1027" type="#_x0000_t32" style="position:absolute;left:0;text-align:left;margin-left:-35.7pt;margin-top:-34.15pt;width:0;height:485.2pt;z-index:2516592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pict>
          <v:shape id="_x0000_s1026" type="#_x0000_t32" style="position:absolute;left:0;text-align:left;margin-left:-35.7pt;margin-top:-34.2pt;width:551.25pt;height:.05pt;z-index:251658240" o:connectortype="straight" strokecolor="black [3200]" strokeweight="2.5pt">
            <v:shadow color="#868686"/>
          </v:shape>
        </w:pic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Муниципальное казенное дошкольное образовательное учреждение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Искитимского района Новосибирской области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Детский сад «Жаворонок» р.п. Линево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Cs/>
          <w:sz w:val="32"/>
        </w:rPr>
        <w:t xml:space="preserve">ПРИНЯТО:                                             УТВЕРЖДАЮ: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 заседании педагогического совета           Заведующий МКДОУ детский сад 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МКДОУ детский сад «Жаворонок»               «Жаворонок» р.п. Линево      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р.п. Линево                                                        ________________А.Н. Кузьмина    </w:t>
      </w:r>
    </w:p>
    <w:p w:rsidR="00AC65BE" w:rsidRDefault="00AC65BE" w:rsidP="00AC65BE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протокол от «___»_________ 20___г             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59E2" w:rsidRPr="006133A3" w:rsidRDefault="007559E2" w:rsidP="007559E2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6133A3">
        <w:rPr>
          <w:rFonts w:ascii="Times New Roman" w:hAnsi="Times New Roman" w:cs="Times New Roman"/>
          <w:b/>
          <w:sz w:val="56"/>
          <w:szCs w:val="72"/>
        </w:rPr>
        <w:t>ПЛАН РАБОТЫ</w:t>
      </w:r>
    </w:p>
    <w:p w:rsidR="007559E2" w:rsidRPr="00CA2BB9" w:rsidRDefault="00C66F8E" w:rsidP="007559E2">
      <w:pPr>
        <w:jc w:val="center"/>
        <w:rPr>
          <w:rStyle w:val="1"/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 w:bidi="ar-SA"/>
        </w:rPr>
        <w:pict>
          <v:shape id="_x0000_s1030" type="#_x0000_t32" style="position:absolute;left:0;text-align:left;margin-left:515.55pt;margin-top:12.2pt;width:0;height:382.5pt;z-index:2516623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lang w:eastAsia="ru-RU" w:bidi="ar-SA"/>
        </w:rPr>
        <w:pict>
          <v:shape id="_x0000_s1029" type="#_x0000_t32" style="position:absolute;left:0;text-align:left;margin-left:-35.7pt;margin-top:12.2pt;width:0;height:382.5pt;z-index:251661312" o:connectortype="straight" strokecolor="black [3200]" strokeweight="2.5pt">
            <v:shadow color="#868686"/>
          </v:shape>
        </w:pict>
      </w:r>
      <w:r w:rsidR="007559E2" w:rsidRPr="00CA2BB9">
        <w:rPr>
          <w:rFonts w:ascii="Times New Roman" w:hAnsi="Times New Roman" w:cs="Times New Roman"/>
          <w:b/>
          <w:sz w:val="52"/>
          <w:szCs w:val="52"/>
        </w:rPr>
        <w:t>ПЕДАГОГА - ПСИХОЛОГА</w:t>
      </w:r>
    </w:p>
    <w:p w:rsidR="007559E2" w:rsidRPr="00CA2BB9" w:rsidRDefault="006133A3" w:rsidP="007559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2BB9">
        <w:rPr>
          <w:rStyle w:val="1"/>
          <w:rFonts w:ascii="Times New Roman" w:hAnsi="Times New Roman" w:cs="Times New Roman"/>
          <w:b/>
          <w:sz w:val="40"/>
          <w:szCs w:val="40"/>
        </w:rPr>
        <w:t>на 201</w:t>
      </w:r>
      <w:r>
        <w:rPr>
          <w:rStyle w:val="1"/>
          <w:rFonts w:ascii="Times New Roman" w:hAnsi="Times New Roman" w:cs="Times New Roman"/>
          <w:b/>
          <w:sz w:val="40"/>
          <w:szCs w:val="40"/>
        </w:rPr>
        <w:t>9</w:t>
      </w:r>
      <w:r w:rsidRPr="00CA2BB9">
        <w:rPr>
          <w:rStyle w:val="1"/>
          <w:rFonts w:ascii="Times New Roman" w:hAnsi="Times New Roman" w:cs="Times New Roman"/>
          <w:b/>
          <w:sz w:val="40"/>
          <w:szCs w:val="40"/>
        </w:rPr>
        <w:t xml:space="preserve"> – 20</w:t>
      </w:r>
      <w:r>
        <w:rPr>
          <w:rStyle w:val="1"/>
          <w:rFonts w:ascii="Times New Roman" w:hAnsi="Times New Roman" w:cs="Times New Roman"/>
          <w:b/>
          <w:sz w:val="40"/>
          <w:szCs w:val="40"/>
        </w:rPr>
        <w:t>20</w:t>
      </w:r>
      <w:r w:rsidRPr="00CA2BB9">
        <w:rPr>
          <w:rStyle w:val="1"/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7559E2" w:rsidRDefault="007559E2" w:rsidP="007559E2">
      <w:pPr>
        <w:rPr>
          <w:rFonts w:ascii="Times New Roman" w:hAnsi="Times New Roman" w:cs="Times New Roman"/>
          <w:b/>
          <w:sz w:val="52"/>
          <w:szCs w:val="52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6133A3" w:rsidRDefault="006133A3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CA2BB9" w:rsidP="00CA2BB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</w:t>
      </w:r>
      <w:r w:rsidRPr="00CA2BB9">
        <w:rPr>
          <w:rFonts w:ascii="Times New Roman" w:hAnsi="Times New Roman" w:cs="Times New Roman"/>
          <w:sz w:val="32"/>
          <w:szCs w:val="28"/>
        </w:rPr>
        <w:t>Педагог-психолог:</w:t>
      </w:r>
    </w:p>
    <w:p w:rsidR="00CA2BB9" w:rsidRPr="00CA2BB9" w:rsidRDefault="00CA2BB9" w:rsidP="00CA2BB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Трашкова   С.И.     </w:t>
      </w:r>
    </w:p>
    <w:p w:rsidR="007559E2" w:rsidRPr="00CA2BB9" w:rsidRDefault="007559E2" w:rsidP="007559E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Default="00C66F8E" w:rsidP="00CA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pict>
          <v:shape id="_x0000_s1031" type="#_x0000_t32" style="position:absolute;left:0;text-align:left;margin-left:-35.7pt;margin-top:54.3pt;width:551.25pt;height:0;z-index:251663360" o:connectortype="straight" strokecolor="black [3200]" strokeweight="2.5pt">
            <v:shadow color="#868686"/>
          </v:shape>
        </w:pict>
      </w:r>
    </w:p>
    <w:p w:rsidR="007559E2" w:rsidRDefault="007559E2" w:rsidP="00C2369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59E2" w:rsidRDefault="007559E2" w:rsidP="00C23692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ab/>
      </w:r>
      <w:r w:rsidRPr="00C23692">
        <w:rPr>
          <w:rStyle w:val="1"/>
          <w:rFonts w:ascii="Times New Roman" w:hAnsi="Times New Roman" w:cs="Times New Roman"/>
          <w:sz w:val="28"/>
          <w:szCs w:val="28"/>
        </w:rPr>
        <w:t>Психолого – педагогическое сопровождение в рамках модернизации образования призвано оптимизировать соотношение стратегий развития, формирования и коррекции при обучении и воспитании ребёнка.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 w:val="28"/>
          <w:szCs w:val="28"/>
        </w:rPr>
      </w:pPr>
      <w:r w:rsidRPr="00C23692">
        <w:rPr>
          <w:rStyle w:val="1"/>
          <w:rFonts w:ascii="Times New Roman" w:hAnsi="Times New Roman" w:cs="Times New Roman"/>
          <w:sz w:val="28"/>
          <w:szCs w:val="28"/>
        </w:rPr>
        <w:tab/>
      </w:r>
      <w:r w:rsidRPr="00C23692">
        <w:rPr>
          <w:rStyle w:val="1"/>
          <w:rFonts w:ascii="Times New Roman" w:hAnsi="Times New Roman" w:cs="Times New Roman"/>
          <w:b/>
          <w:sz w:val="28"/>
          <w:szCs w:val="28"/>
        </w:rPr>
        <w:t>Целью психолого – педагогического сопровождения ребёнка</w:t>
      </w:r>
      <w:r w:rsidRPr="00C23692">
        <w:rPr>
          <w:rStyle w:val="1"/>
          <w:rFonts w:ascii="Times New Roman" w:hAnsi="Times New Roman" w:cs="Times New Roman"/>
          <w:sz w:val="28"/>
          <w:szCs w:val="28"/>
        </w:rPr>
        <w:t xml:space="preserve"> в учебно – воспитательном процессе является обеспечение его нормального развития (в соответствии с нормой развития в соответствующем возрасте).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Style w:val="1"/>
          <w:rFonts w:ascii="Times New Roman" w:hAnsi="Times New Roman" w:cs="Times New Roman"/>
          <w:sz w:val="28"/>
          <w:szCs w:val="28"/>
        </w:rPr>
        <w:tab/>
      </w:r>
      <w:r w:rsidRPr="00C23692">
        <w:rPr>
          <w:rStyle w:val="1"/>
          <w:rFonts w:ascii="Times New Roman" w:hAnsi="Times New Roman" w:cs="Times New Roman"/>
          <w:b/>
          <w:sz w:val="28"/>
          <w:szCs w:val="28"/>
        </w:rPr>
        <w:t>Задачами психолого – педагогического сопровождения являются:</w:t>
      </w:r>
    </w:p>
    <w:p w:rsidR="007559E2" w:rsidRPr="00C23692" w:rsidRDefault="007559E2" w:rsidP="00C23692">
      <w:pPr>
        <w:numPr>
          <w:ilvl w:val="0"/>
          <w:numId w:val="2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предупреждение возникновения проблем развития ребёнка;</w:t>
      </w:r>
    </w:p>
    <w:p w:rsidR="007559E2" w:rsidRPr="00C23692" w:rsidRDefault="007559E2" w:rsidP="00C23692">
      <w:pPr>
        <w:numPr>
          <w:ilvl w:val="0"/>
          <w:numId w:val="2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содействие ребёнку в решении актуальных задач развития, обучения, социализации;</w:t>
      </w:r>
    </w:p>
    <w:p w:rsidR="007559E2" w:rsidRPr="00C23692" w:rsidRDefault="007559E2" w:rsidP="00C23692">
      <w:pPr>
        <w:numPr>
          <w:ilvl w:val="0"/>
          <w:numId w:val="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развитие психолого – педагогической компетентности родителей, педагогов.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Поэтому, основными целями и задачами психологической службы </w:t>
      </w:r>
      <w:r w:rsidR="00EE4D38" w:rsidRPr="00C23692">
        <w:rPr>
          <w:rFonts w:ascii="Times New Roman" w:hAnsi="Times New Roman" w:cs="Times New Roman"/>
          <w:sz w:val="28"/>
          <w:szCs w:val="28"/>
        </w:rPr>
        <w:t>МКДОУ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F05A9A" w:rsidRPr="00C23692">
        <w:rPr>
          <w:rFonts w:ascii="Times New Roman" w:hAnsi="Times New Roman" w:cs="Times New Roman"/>
          <w:sz w:val="28"/>
          <w:szCs w:val="28"/>
        </w:rPr>
        <w:t>Жаворонок</w:t>
      </w:r>
      <w:r w:rsidRPr="00C23692">
        <w:rPr>
          <w:rFonts w:ascii="Times New Roman" w:hAnsi="Times New Roman" w:cs="Times New Roman"/>
          <w:sz w:val="28"/>
          <w:szCs w:val="28"/>
        </w:rPr>
        <w:t>» являются: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Style w:val="1"/>
          <w:rFonts w:ascii="Times New Roman" w:hAnsi="Times New Roman" w:cs="Times New Roman"/>
          <w:sz w:val="28"/>
          <w:szCs w:val="28"/>
        </w:rPr>
        <w:tab/>
      </w:r>
      <w:r w:rsidRPr="00C23692">
        <w:rPr>
          <w:rStyle w:val="1"/>
          <w:rFonts w:ascii="Times New Roman" w:hAnsi="Times New Roman" w:cs="Times New Roman"/>
          <w:b/>
          <w:sz w:val="28"/>
          <w:szCs w:val="28"/>
        </w:rPr>
        <w:t>Цель: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оказание содействия в полноценном личностном развитии детей на каждом возрастном этапе, совершенствование научной организации учебно – воспитательного процесса в ДОУ, создание благоприятной обстановки для развития и формирования личности ребёнка, организации личностно – ориентированного подхода к каждому из воспитанников в соответствии с ФГОС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Style w:val="1"/>
          <w:rFonts w:ascii="Times New Roman" w:hAnsi="Times New Roman" w:cs="Times New Roman"/>
          <w:sz w:val="28"/>
          <w:szCs w:val="28"/>
        </w:rPr>
        <w:tab/>
      </w:r>
      <w:r w:rsidRPr="00C23692">
        <w:rPr>
          <w:rStyle w:val="1"/>
          <w:rFonts w:ascii="Times New Roman" w:hAnsi="Times New Roman" w:cs="Times New Roman"/>
          <w:b/>
          <w:sz w:val="28"/>
          <w:szCs w:val="28"/>
        </w:rPr>
        <w:t>Задачи: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- следить за естественным развитием ребёнка на каждом возрастном этапе;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- скорректировать работу всего педагогического коллектива для создания благоприятного психологического климата;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- обеспечить условия для творческого развития личности дошкольника, используя его творческий потенциал, учитывая индивидуальные особенности.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Отсюда,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при составлении плана  работы психологической службы продолжили работу по следующим направлениям:</w:t>
      </w:r>
    </w:p>
    <w:p w:rsidR="007559E2" w:rsidRPr="00C23692" w:rsidRDefault="007559E2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исследованию динамики интеллектуального и личностного развития дошкольников;</w:t>
      </w:r>
    </w:p>
    <w:p w:rsidR="007559E2" w:rsidRPr="00C23692" w:rsidRDefault="007559E2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устранению или ослаблению недостатков в эмоционально — личностной и поведенческой сферах дошкольников коррекционными средствами воздействия;</w:t>
      </w:r>
    </w:p>
    <w:p w:rsidR="007559E2" w:rsidRPr="00C23692" w:rsidRDefault="007559E2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формированию у педагогов и родителей психолого — педагогических знаний, необходимых для оптимизации детско — родительских отношений и психоэмоционального  благополучия развития детей.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Психологическая служба </w:t>
      </w:r>
      <w:r w:rsidR="00EE4D38" w:rsidRPr="00C23692">
        <w:rPr>
          <w:rFonts w:ascii="Times New Roman" w:hAnsi="Times New Roman" w:cs="Times New Roman"/>
          <w:sz w:val="28"/>
          <w:szCs w:val="28"/>
        </w:rPr>
        <w:t>МКДОУ</w:t>
      </w:r>
      <w:r w:rsidR="00F05A9A" w:rsidRPr="00C23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4D38" w:rsidRPr="00C23692">
        <w:rPr>
          <w:rFonts w:ascii="Times New Roman" w:hAnsi="Times New Roman" w:cs="Times New Roman"/>
          <w:sz w:val="28"/>
          <w:szCs w:val="28"/>
        </w:rPr>
        <w:t>д</w:t>
      </w:r>
      <w:r w:rsidR="00F05A9A" w:rsidRPr="00C23692">
        <w:rPr>
          <w:rFonts w:ascii="Times New Roman" w:hAnsi="Times New Roman" w:cs="Times New Roman"/>
          <w:sz w:val="28"/>
          <w:szCs w:val="28"/>
        </w:rPr>
        <w:t xml:space="preserve">етского сада «Жаворонок» </w:t>
      </w:r>
      <w:r w:rsidRPr="00C23692">
        <w:rPr>
          <w:rFonts w:ascii="Times New Roman" w:hAnsi="Times New Roman" w:cs="Times New Roman"/>
          <w:sz w:val="28"/>
          <w:szCs w:val="28"/>
        </w:rPr>
        <w:t xml:space="preserve">представлена педагогом  - психологом </w:t>
      </w:r>
      <w:r w:rsidR="00F05A9A" w:rsidRPr="00C23692">
        <w:rPr>
          <w:rFonts w:ascii="Times New Roman" w:hAnsi="Times New Roman" w:cs="Times New Roman"/>
          <w:sz w:val="28"/>
          <w:szCs w:val="28"/>
        </w:rPr>
        <w:t>Трашковой С.И.</w:t>
      </w:r>
    </w:p>
    <w:p w:rsidR="007559E2" w:rsidRPr="00C23692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Педагог  - психолог имеет </w:t>
      </w:r>
      <w:r w:rsidR="00CA2BB9" w:rsidRPr="00C23692">
        <w:rPr>
          <w:rFonts w:ascii="Times New Roman" w:hAnsi="Times New Roman" w:cs="Times New Roman"/>
          <w:sz w:val="28"/>
          <w:szCs w:val="28"/>
        </w:rPr>
        <w:t>18</w:t>
      </w:r>
      <w:r w:rsidRPr="00C23692">
        <w:rPr>
          <w:rFonts w:ascii="Times New Roman" w:hAnsi="Times New Roman" w:cs="Times New Roman"/>
          <w:sz w:val="28"/>
          <w:szCs w:val="28"/>
        </w:rPr>
        <w:t xml:space="preserve"> часовую рабочую неделю, их них:</w:t>
      </w:r>
    </w:p>
    <w:p w:rsidR="00C23692" w:rsidRDefault="00CA2BB9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>9</w:t>
      </w:r>
      <w:r w:rsidR="007559E2" w:rsidRPr="00C23692">
        <w:rPr>
          <w:rFonts w:ascii="Times New Roman" w:hAnsi="Times New Roman" w:cs="Times New Roman"/>
          <w:sz w:val="28"/>
          <w:szCs w:val="28"/>
        </w:rPr>
        <w:t xml:space="preserve"> часов  предусмотрено для использования на индивидуальную, групповую, профилактическую, диагностическую, коррекционную, развивающую работу;</w:t>
      </w:r>
    </w:p>
    <w:p w:rsidR="007559E2" w:rsidRPr="00C23692" w:rsidRDefault="00CA2BB9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559E2" w:rsidRPr="00C23692">
        <w:rPr>
          <w:rFonts w:ascii="Times New Roman" w:hAnsi="Times New Roman" w:cs="Times New Roman"/>
          <w:sz w:val="28"/>
          <w:szCs w:val="28"/>
        </w:rPr>
        <w:t xml:space="preserve"> часов – на подготовку к индивидуальной и групповой работе, обработку, анализ, обобщение, комментарий полученных результатов, подготовку к экспертно – консультативной и профилактической работе, заполнение аналитической и отчётной документации, на организационно – методическую работу, повышение</w:t>
      </w:r>
      <w:r w:rsidR="00F05A9A" w:rsidRPr="00C23692">
        <w:rPr>
          <w:rFonts w:ascii="Times New Roman" w:hAnsi="Times New Roman" w:cs="Times New Roman"/>
          <w:sz w:val="28"/>
          <w:szCs w:val="28"/>
        </w:rPr>
        <w:t xml:space="preserve"> квалификации, самообразование </w:t>
      </w:r>
      <w:r w:rsidR="007559E2" w:rsidRPr="00C23692">
        <w:rPr>
          <w:rFonts w:ascii="Times New Roman" w:hAnsi="Times New Roman" w:cs="Times New Roman"/>
          <w:sz w:val="28"/>
          <w:szCs w:val="28"/>
        </w:rPr>
        <w:t>и другую.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Цель ОУ: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учебной деятельности, коррекция недостатков в физическом и психическом развитии детей.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Цель психолого-педагогического сопровождения: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       Задачи психолого-педагогического сопровождения: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консультативная и информационная психологическая поддержка воспитанников, родителей и педагогов;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проведение широкой просветительской работы с педагогами и родителями по вопросам развития, воспитания и обучения детей;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создание условий по успешной адаптации к детскому саду детей раннего возраста и вновь прибывших детей;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создание психологически комфортных условий для развития личности каждого ребенка;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организация работы с воспитанниками старших групп и их родителями по вопросам подготовки к обучению в школе;</w:t>
      </w:r>
    </w:p>
    <w:p w:rsidR="00C23692" w:rsidRPr="00C23692" w:rsidRDefault="00C23692" w:rsidP="00C2369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разработка, подготовка и проведение групповых занятий с воспитанниками всех возрастных групп в рамках реализации ФГОС дошкольного образования.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Организация деятельности: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программа рассчитана на 2</w:t>
      </w: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года</w:t>
      </w: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психолого-педагогического сопровождения детей, посещающих дошкольное образовательное учреждение; основной фронт работы распространяется на старшие и подготовительные к школе группы.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ind w:right="3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Основные циклы сопровождения:</w:t>
      </w:r>
    </w:p>
    <w:p w:rsidR="00C23692" w:rsidRPr="00C23692" w:rsidRDefault="00C23692" w:rsidP="00C23692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right="34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адаптация к детскому саду;</w:t>
      </w:r>
    </w:p>
    <w:p w:rsidR="00C23692" w:rsidRPr="00C23692" w:rsidRDefault="00C23692" w:rsidP="00C23692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right="34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подготовка к обучению в школе.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Объект психолого-педагогического сопровождения: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 участники</w:t>
      </w: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образовательного процесса.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Направления работы по психолого-педагогическому сопровождению:</w:t>
      </w:r>
    </w:p>
    <w:p w:rsidR="00C23692" w:rsidRPr="00C23692" w:rsidRDefault="00C23692" w:rsidP="00C23692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Профилактика.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Особенность профилактики в дошкольном возрасте заключается в укреплении психологического здоровья детей в рамках адаптации к условиям в детском саду и приобщения к социальным условиям жизни, в создании оптимальных условий для физического, психического и личностного развития личности.</w:t>
      </w:r>
    </w:p>
    <w:p w:rsidR="00C23692" w:rsidRPr="00C23692" w:rsidRDefault="00C23692" w:rsidP="00C23692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Диагностика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(индивидуальная, групповая), направленная на изучение психолого-педагогического статуса дошкольника, личностных качеств детей, уровня адаптации к изменившимся условиям обучения; диагностика педагогов и родителей.</w:t>
      </w:r>
    </w:p>
    <w:p w:rsidR="00C23692" w:rsidRPr="00C23692" w:rsidRDefault="00C23692" w:rsidP="00C23692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Консультирование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 (индивидуальное, групповое), осуществляется по заявленным проблемам (родителей, педагогов).</w:t>
      </w:r>
    </w:p>
    <w:p w:rsidR="00C23692" w:rsidRPr="00C23692" w:rsidRDefault="00C23692" w:rsidP="00C23692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Развивающая работа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 (индивидуальная, групповая), направленная на создание психолого-педагогических условий для развития личностного, творческого и интеллектуального потенциала детей и оказание индивидуальной помощи детей по выявленным проблемам.</w:t>
      </w:r>
    </w:p>
    <w:p w:rsidR="00C23692" w:rsidRPr="00C23692" w:rsidRDefault="00C23692" w:rsidP="00C23692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 w:val="0"/>
        <w:spacing w:line="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Психолого-педагогическое просвещение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 формирование психологической культуры всех участников образовательно-воспитательного процесса, развитие  навыков самопознания и самоконтроля,  навыков бесконфликтного общения у педагогов и родителей; формирование мотивации на активную  и позитивную жизненную позицию, осознанное отношение к развитию и воспитанию детей.</w:t>
      </w:r>
    </w:p>
    <w:p w:rsidR="00C23692" w:rsidRPr="00C23692" w:rsidRDefault="00C23692" w:rsidP="00C23692">
      <w:pPr>
        <w:shd w:val="clear" w:color="auto" w:fill="FFFFFF"/>
        <w:tabs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Приоритетное направление деятельности педагога – психолога: </w:t>
      </w:r>
      <w:r w:rsidRPr="00C23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развивающие занятия,  консультирование, просветительская деятельность.</w:t>
      </w:r>
    </w:p>
    <w:p w:rsidR="00C23692" w:rsidRDefault="00C23692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3692" w:rsidRDefault="00C23692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  <w:r w:rsidRPr="00C23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Содержание работы педагога-психолога на год</w:t>
      </w:r>
    </w:p>
    <w:p w:rsidR="00CB73B3" w:rsidRPr="00C23692" w:rsidRDefault="00CB73B3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tbl>
      <w:tblPr>
        <w:tblW w:w="9998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1984"/>
        <w:gridCol w:w="425"/>
        <w:gridCol w:w="1843"/>
        <w:gridCol w:w="284"/>
        <w:gridCol w:w="1417"/>
        <w:gridCol w:w="284"/>
        <w:gridCol w:w="283"/>
        <w:gridCol w:w="1418"/>
        <w:gridCol w:w="109"/>
      </w:tblGrid>
      <w:tr w:rsidR="00CB73B3" w:rsidRPr="00C23692" w:rsidTr="00206207">
        <w:trPr>
          <w:gridAfter w:val="1"/>
          <w:wAfter w:w="109" w:type="dxa"/>
          <w:trHeight w:val="3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Контингент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Вид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деятельности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Предполагаемые формы и средства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Цели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Сроки</w:t>
            </w:r>
          </w:p>
        </w:tc>
      </w:tr>
      <w:tr w:rsidR="00C23692" w:rsidRPr="00C23692" w:rsidTr="00206207">
        <w:trPr>
          <w:gridAfter w:val="1"/>
          <w:wAfter w:w="109" w:type="dxa"/>
          <w:trHeight w:val="43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В О С П И Т А Н Н И К И</w:t>
            </w:r>
          </w:p>
        </w:tc>
      </w:tr>
      <w:tr w:rsidR="00C23692" w:rsidRPr="00C23692" w:rsidTr="00206207">
        <w:trPr>
          <w:gridAfter w:val="1"/>
          <w:wAfter w:w="109" w:type="dxa"/>
          <w:trHeight w:val="20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Диагностика</w:t>
            </w:r>
          </w:p>
        </w:tc>
      </w:tr>
      <w:tr w:rsidR="00CB73B3" w:rsidRPr="00C23692" w:rsidTr="00206207">
        <w:trPr>
          <w:gridAfter w:val="1"/>
          <w:wAfter w:w="109" w:type="dxa"/>
          <w:trHeight w:val="84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Диагностика адаптации детей к детскому саду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Скрининговая диагностика,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диагностические методики,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беседа, опросник,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анкетирование;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индивидуальная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и групповая форма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Изучение психолого-педагогичекого статуса дошкольника, уровня психического и личностного развития в соответствии с возрастом; изучение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поведенческих и личностных особенностей, определение успешности прохождения адаптационного процесса; выявление детей, испытывающих трудности адаптации,  с целью дальнейшей разработки и проведения программ работы по психолого-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педагогическому развитию и сопровождению.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Октябрь, декабрь, май</w:t>
            </w:r>
          </w:p>
        </w:tc>
      </w:tr>
      <w:tr w:rsidR="00CB73B3" w:rsidRPr="00C23692" w:rsidTr="00206207">
        <w:trPr>
          <w:gridAfter w:val="1"/>
          <w:wAfter w:w="109" w:type="dxa"/>
          <w:trHeight w:val="9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Диагностика готовности к обучению в школе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Октябрь, май</w:t>
            </w:r>
          </w:p>
        </w:tc>
      </w:tr>
      <w:tr w:rsidR="00CB73B3" w:rsidRPr="00C23692" w:rsidTr="00206207">
        <w:trPr>
          <w:gridAfter w:val="1"/>
          <w:wAfter w:w="109" w:type="dxa"/>
          <w:trHeight w:val="150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Диагностика уровня психического развития, познавательных способностей, личностных и поведенческих особенностей (по запросу)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B73B3" w:rsidRPr="00C23692" w:rsidTr="00206207">
        <w:trPr>
          <w:gridAfter w:val="1"/>
          <w:wAfter w:w="109" w:type="dxa"/>
          <w:trHeight w:val="16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Диагностика эмоционального состояния детей, психологического благополучия в группе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(по запросу)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24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lastRenderedPageBreak/>
              <w:t>2. Индивидуальная развивающая и коррекционно-развивающая работа</w:t>
            </w:r>
          </w:p>
        </w:tc>
      </w:tr>
      <w:tr w:rsidR="00CB73B3" w:rsidRPr="00C23692" w:rsidTr="00206207">
        <w:trPr>
          <w:gridAfter w:val="1"/>
          <w:wAfter w:w="109" w:type="dxa"/>
          <w:trHeight w:val="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ind w:firstLine="3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Индивидуальная развивающая и  работа с детьми, имеющими трудности в адаптации и обучении (по результатам психодиагностики и запросу  родителей, педагогов)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Психогимнастика, дидактические, настольные и сюжетно-ролевые игры и игровые упражнения, занятия с использованием  изобразительных средств, музыки, сказок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    Создание психолого-педагогических условий для психического и личностного развития ребенка, профилактика социальной дезадаптации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trHeight w:val="180"/>
        </w:trPr>
        <w:tc>
          <w:tcPr>
            <w:tcW w:w="9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3. Подгрупповая развивающая работа</w:t>
            </w:r>
          </w:p>
        </w:tc>
      </w:tr>
      <w:tr w:rsidR="00CB73B3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Все возрастные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Занятия с детьми по развитию познавательной, эмоциональной, коммуникативной сфер личности ребенка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Сюжетные и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 ролевые игры, настольные и дидактические игры,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развивающие и игровые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упражнения,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беседы,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 упражнения с</w:t>
            </w: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 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использованием  изобразительных средств, музыки, сказок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Создание условий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для психического и личностного развития детей учетом возрастных особенностей,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развития навыков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общении и эмпатии,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развитие творческого и интеллектуального потенциала воспитанников;</w:t>
            </w:r>
            <w:r w:rsidRPr="00C236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 w:bidi="ar-SA"/>
              </w:rPr>
              <w:t> 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психопрофилактика </w:t>
            </w:r>
            <w:r w:rsidRPr="00C236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 w:bidi="ar-SA"/>
              </w:rPr>
              <w:t> 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социальной дезадаптации.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B73B3" w:rsidRPr="00C23692" w:rsidTr="00206207">
        <w:trPr>
          <w:gridAfter w:val="1"/>
          <w:wAfter w:w="109" w:type="dxa"/>
          <w:trHeight w:val="6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Занятия с детьми по успешной адаптации к детскому саду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73B3" w:rsidRPr="00C23692" w:rsidTr="00206207">
        <w:trPr>
          <w:gridAfter w:val="1"/>
          <w:wAfter w:w="109" w:type="dxa"/>
          <w:trHeight w:val="94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Занятия с детьми по психолого-педагогической подготовке к обучению в школе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427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П Е Д А Г О Г И Ч Е С К И Й   К О Л Л Е К Т И В</w:t>
            </w:r>
          </w:p>
        </w:tc>
      </w:tr>
      <w:tr w:rsidR="00C23692" w:rsidRPr="00C23692" w:rsidTr="00206207">
        <w:trPr>
          <w:gridAfter w:val="1"/>
          <w:wAfter w:w="109" w:type="dxa"/>
          <w:trHeight w:val="100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Диагностика</w:t>
            </w:r>
          </w:p>
        </w:tc>
      </w:tr>
      <w:tr w:rsidR="00C23692" w:rsidRPr="00C23692" w:rsidTr="00206207">
        <w:trPr>
          <w:gridAfter w:val="1"/>
          <w:wAfter w:w="109" w:type="dxa"/>
          <w:trHeight w:val="76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Диагностика стилей педагогического общения и воспитания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Тестирование, анкетирование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Изучение стилей педагогического общения, эмоционального состояния педагогов, профессиональных и личностных качеств педагогов с целью развития их психолого-педагогического самосознания, предупреждения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lastRenderedPageBreak/>
              <w:t>эмоционального выгорания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Ноябрь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6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Диагностика "Синдрома эмоционального выгорания"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6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Методика эмоционально-цветовой аналогии А.Н.Лутошкина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Декабрь, май</w:t>
            </w:r>
          </w:p>
        </w:tc>
      </w:tr>
      <w:tr w:rsidR="00C23692" w:rsidRPr="00C23692" w:rsidTr="00206207">
        <w:trPr>
          <w:gridAfter w:val="1"/>
          <w:wAfter w:w="109" w:type="dxa"/>
          <w:trHeight w:val="464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lastRenderedPageBreak/>
              <w:t>2. Просветительская и развивающая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28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 «Синдром эмоционального выгорания»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Лекции-беседы, мастер-классы, круглые столы с использованием ИКТ, игр, тренинговых занятий, самопрезентаций, творческих заданий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Повышение уровня психологической компетенции учителей;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создание единой стратегии психолого-педагогического сопровождения ребенка; снятие эмоционального напряжения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24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«Стили педагогического общения и воспитания»            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30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«Возрастные особенности дошкольного возраста»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Декабрь</w:t>
            </w:r>
          </w:p>
        </w:tc>
      </w:tr>
      <w:tr w:rsidR="00C23692" w:rsidRPr="00C23692" w:rsidTr="00206207">
        <w:trPr>
          <w:gridAfter w:val="1"/>
          <w:wAfter w:w="109" w:type="dxa"/>
          <w:trHeight w:val="3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«Подготовка детей к школе»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Январь</w:t>
            </w:r>
          </w:p>
        </w:tc>
      </w:tr>
      <w:tr w:rsidR="00C23692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«Общаться с ребенком. Как?»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Март</w:t>
            </w:r>
          </w:p>
        </w:tc>
      </w:tr>
      <w:tr w:rsidR="00C23692" w:rsidRPr="00C23692" w:rsidTr="00206207">
        <w:trPr>
          <w:gridAfter w:val="1"/>
          <w:wAfter w:w="109" w:type="dxa"/>
          <w:trHeight w:val="26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«Миссия педагога»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22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«Ошибки в воспитании и обучении детей»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Январь</w:t>
            </w:r>
          </w:p>
        </w:tc>
      </w:tr>
      <w:tr w:rsidR="00C23692" w:rsidRPr="00C23692" w:rsidTr="00206207">
        <w:trPr>
          <w:gridAfter w:val="1"/>
          <w:wAfter w:w="109" w:type="dxa"/>
          <w:trHeight w:val="423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3. Консультирование</w:t>
            </w:r>
          </w:p>
        </w:tc>
      </w:tr>
      <w:tr w:rsidR="00C23692" w:rsidRPr="00C23692" w:rsidTr="00206207">
        <w:trPr>
          <w:gridAfter w:val="1"/>
          <w:wAfter w:w="109" w:type="dxa"/>
          <w:trHeight w:val="139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B73B3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Индивидуальное и групповое консультирование педагогов по вопросам: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   развития, поведения, обучения и воспитания  детей;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   межличностного взаимодействия детей в группе;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 xml:space="preserve">-    разрешения конфликтов в дошкольных системах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отношений (с родителями, коллегами, ребенком);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  предупреждения эмоционального выгорания;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 вопросы личного характера;</w:t>
            </w:r>
          </w:p>
          <w:p w:rsidR="00C23692" w:rsidRPr="00C23692" w:rsidRDefault="00C23692" w:rsidP="00CB73B3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 и др.вопросы по запросу.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lastRenderedPageBreak/>
              <w:t>Беседа,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рекомендации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Повышение уровня психологической компетенции педагогов;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создание единой стратегии психолого-педагогического сопровождения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40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lastRenderedPageBreak/>
              <w:t>Р О Д И Т Е Л И</w:t>
            </w:r>
          </w:p>
        </w:tc>
      </w:tr>
      <w:tr w:rsidR="00C23692" w:rsidRPr="00C23692" w:rsidTr="00206207">
        <w:trPr>
          <w:gridAfter w:val="1"/>
          <w:wAfter w:w="109" w:type="dxa"/>
          <w:trHeight w:val="40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Консультирование</w:t>
            </w:r>
          </w:p>
        </w:tc>
      </w:tr>
      <w:tr w:rsidR="00C23692" w:rsidRPr="00C23692" w:rsidTr="00206207">
        <w:trPr>
          <w:gridAfter w:val="1"/>
          <w:wAfter w:w="109" w:type="dxa"/>
          <w:trHeight w:val="2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Родители воспитанников всех возрастных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Индивидуальные и групповые          консультации по вопросам: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адаптации детей к детскому саду;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возрастных  и индивидуальных особенностей ребенка;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воспитания, обучения и развития детей;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детско-родительских отношений;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-  личного характера;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Индивидуальная, групповая, семейная консультация; беседа, рекомендации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ind w:left="-10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Информирование родителей о проблемах ребенка, получение дополнительных сведений и информации о ребенке; психолого-педагогическое просвещение родителей и составление рекомендаций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391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2. Просветительская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54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Родители воспитанников всех возрастных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Темы родительских собраний: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Ошибки в воспитании ребенка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Игра – один из основных источников развития ребенка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Роль мамы и папы в жизни ребенка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Темы круглых столов: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Что делать, если….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Мои секреты в воспитании ребенка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 xml:space="preserve">Чем заняться с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ребенком дома?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lastRenderedPageBreak/>
              <w:t>Родительские собрания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в форме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лекций-бесед,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игр, творческих заданий, с использованием ИКТ.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Оформление информационного материала на стендах и в уголке психолога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 xml:space="preserve">Повышение психологической культуры родителей с целью создания социально-психологических условий для привлечения семьи к осознанному воспитанию, обучению и развитию ребенка; развитие ситуации сотрудничества и формирование установки ответственности родителей по отношению к проблемам  развития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lastRenderedPageBreak/>
              <w:t>Октябрь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Ноябрь</w:t>
            </w:r>
          </w:p>
          <w:p w:rsidR="00206207" w:rsidRPr="00C23692" w:rsidRDefault="00206207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Декабрь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Январь</w:t>
            </w:r>
          </w:p>
          <w:p w:rsidR="00206207" w:rsidRDefault="00C23692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Март</w:t>
            </w:r>
          </w:p>
          <w:p w:rsidR="00206207" w:rsidRPr="00C23692" w:rsidRDefault="00206207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 xml:space="preserve"> Май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23692" w:rsidRPr="00C23692" w:rsidTr="00206207">
        <w:trPr>
          <w:gridAfter w:val="1"/>
          <w:wAfter w:w="109" w:type="dxa"/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Родители воспитанников младшего звена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«Адаптация к детскому саду»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«Особенности возраста»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«Как общаться с ребенком?»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Сентябрь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Декабрь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Март</w:t>
            </w:r>
          </w:p>
        </w:tc>
      </w:tr>
      <w:tr w:rsidR="00C23692" w:rsidRPr="00C23692" w:rsidTr="00206207">
        <w:trPr>
          <w:gridAfter w:val="1"/>
          <w:wAfter w:w="109" w:type="dxa"/>
          <w:trHeight w:val="12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Родители воспитанников старшего звена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«Подготовка к школе»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«Особенности возраста»</w:t>
            </w:r>
          </w:p>
          <w:p w:rsidR="00C23692" w:rsidRPr="00C23692" w:rsidRDefault="00C23692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«Как общаться с ребенком?»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Ноябрь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Январь</w:t>
            </w:r>
          </w:p>
          <w:p w:rsidR="00C23692" w:rsidRPr="00C23692" w:rsidRDefault="00206207" w:rsidP="00206207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 xml:space="preserve">   </w:t>
            </w:r>
            <w:r w:rsidR="00C23692"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 w:bidi="ar-SA"/>
              </w:rPr>
              <w:t>Апрель</w:t>
            </w:r>
          </w:p>
        </w:tc>
      </w:tr>
      <w:tr w:rsidR="00C23692" w:rsidRPr="00C23692" w:rsidTr="00206207">
        <w:trPr>
          <w:gridAfter w:val="1"/>
          <w:wAfter w:w="109" w:type="dxa"/>
          <w:trHeight w:val="39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П Е Д А Г О Г – П С И Х О Л О Г</w:t>
            </w:r>
          </w:p>
        </w:tc>
      </w:tr>
      <w:tr w:rsidR="00C23692" w:rsidRPr="00C23692" w:rsidTr="00206207">
        <w:trPr>
          <w:gridAfter w:val="1"/>
          <w:wAfter w:w="109" w:type="dxa"/>
          <w:trHeight w:val="405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1. Организационно-методическая работа</w:t>
            </w:r>
          </w:p>
        </w:tc>
      </w:tr>
      <w:tr w:rsidR="00206207" w:rsidRPr="00C23692" w:rsidTr="00206207">
        <w:trPr>
          <w:gridAfter w:val="1"/>
          <w:wAfter w:w="109" w:type="dxa"/>
          <w:trHeight w:val="9414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206207" w:rsidP="00C23692">
            <w:pPr>
              <w:suppressAutoHyphens w:val="0"/>
              <w:spacing w:line="0" w:lineRule="atLeast"/>
              <w:ind w:left="114" w:right="11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62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07" w:rsidRPr="00C23692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Пополнение базы данных по психологическому сопровождению детей разных возрастов и категорий.</w:t>
            </w:r>
          </w:p>
          <w:p w:rsidR="00206207" w:rsidRPr="00C23692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Обновление и пополнение базы диагностического инструментария.</w:t>
            </w:r>
          </w:p>
          <w:p w:rsidR="00206207" w:rsidRPr="00C23692" w:rsidRDefault="00206207" w:rsidP="00206207">
            <w:pPr>
              <w:numPr>
                <w:ilvl w:val="0"/>
                <w:numId w:val="21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Разработка, подготовка и проведение:</w:t>
            </w:r>
          </w:p>
          <w:p w:rsidR="00206207" w:rsidRPr="00C23692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родительских собраний,</w:t>
            </w:r>
          </w:p>
          <w:p w:rsidR="00206207" w:rsidRPr="00C23692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лекториев, круглых столов, мастер-классов,</w:t>
            </w:r>
          </w:p>
          <w:p w:rsidR="00206207" w:rsidRPr="00C23692" w:rsidRDefault="00206207" w:rsidP="00206207">
            <w:pPr>
              <w:numPr>
                <w:ilvl w:val="0"/>
                <w:numId w:val="22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42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досуговых и развивающих занятий с детьми.</w:t>
            </w:r>
          </w:p>
          <w:p w:rsidR="00206207" w:rsidRPr="00C23692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Разработка, подготовка и проведение индивидуальных и подгрупповых развивающих занятий.</w:t>
            </w:r>
          </w:p>
          <w:p w:rsidR="00206207" w:rsidRPr="00C23692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Разработка, подготовка и  проведение психологической диагностики, обработка полученных данных.</w:t>
            </w:r>
          </w:p>
          <w:p w:rsidR="00206207" w:rsidRPr="00C23692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Разработка, дополнение, подготовка и проведение занятий в рамках психологического сопровождения подготовки детей к обучению в школе.</w:t>
            </w:r>
            <w:r w:rsidRPr="00C236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 w:bidi="ar-SA"/>
              </w:rPr>
              <w:t>   </w:t>
            </w:r>
          </w:p>
          <w:p w:rsidR="00206207" w:rsidRPr="00C23692" w:rsidRDefault="00206207" w:rsidP="00206207">
            <w:pPr>
              <w:numPr>
                <w:ilvl w:val="0"/>
                <w:numId w:val="23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Проведение просветительской работы по преемственности между школой и детским садом</w:t>
            </w:r>
            <w:r w:rsidRPr="00C2369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206207" w:rsidRPr="00C23692" w:rsidRDefault="00206207" w:rsidP="00206207">
            <w:pPr>
              <w:numPr>
                <w:ilvl w:val="0"/>
                <w:numId w:val="23"/>
              </w:numPr>
              <w:tabs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Составление выводов, рекомендаций, характеристик.</w:t>
            </w:r>
          </w:p>
          <w:p w:rsidR="00206207" w:rsidRPr="00C23692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Участие в работе РМО педагогов-психологов, посещение Творческой группы педагогов, семинаров, круглых столов  и т.д.(ЦПМСС г.Солнечногорска).</w:t>
            </w:r>
          </w:p>
          <w:p w:rsidR="00206207" w:rsidRPr="00C23692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Проведение Недели психологии, Недели здоровья.</w:t>
            </w:r>
          </w:p>
          <w:p w:rsidR="00206207" w:rsidRPr="00C23692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Анализ научной и практической литературы.</w:t>
            </w:r>
          </w:p>
          <w:p w:rsidR="00206207" w:rsidRPr="00C23692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uppressAutoHyphens w:val="0"/>
              <w:spacing w:line="0" w:lineRule="atLeast"/>
              <w:ind w:left="114" w:firstLine="6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Ведение документации; оформление кабинета, стендов.</w:t>
            </w:r>
          </w:p>
          <w:p w:rsidR="00206207" w:rsidRPr="00C23692" w:rsidRDefault="00206207" w:rsidP="00206207">
            <w:pPr>
              <w:numPr>
                <w:ilvl w:val="0"/>
                <w:numId w:val="24"/>
              </w:numPr>
              <w:tabs>
                <w:tab w:val="clear" w:pos="720"/>
                <w:tab w:val="num" w:pos="33"/>
              </w:tabs>
              <w:spacing w:line="0" w:lineRule="atLeast"/>
              <w:ind w:left="114" w:firstLine="6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Работа над темой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самообразования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206207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42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ind w:left="11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        Составление циклограммы, графика и плана </w:t>
            </w: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lastRenderedPageBreak/>
              <w:t>работы на текущий  учебный год.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Август -</w:t>
            </w: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сентябрь</w:t>
            </w:r>
          </w:p>
        </w:tc>
      </w:tr>
      <w:tr w:rsidR="00C23692" w:rsidRPr="00C23692" w:rsidTr="00206207">
        <w:trPr>
          <w:gridAfter w:val="1"/>
          <w:wAfter w:w="109" w:type="dxa"/>
          <w:trHeight w:val="64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ind w:left="11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       Подведение итогов работы за год, составление отчетов о проведенной работе; планирование работы на следующий учебный год.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Май</w:t>
            </w:r>
          </w:p>
        </w:tc>
      </w:tr>
      <w:tr w:rsidR="00C23692" w:rsidRPr="00C23692" w:rsidTr="00206207">
        <w:trPr>
          <w:gridAfter w:val="1"/>
          <w:wAfter w:w="109" w:type="dxa"/>
          <w:trHeight w:val="479"/>
        </w:trPr>
        <w:tc>
          <w:tcPr>
            <w:tcW w:w="98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lang w:eastAsia="ru-RU" w:bidi="ar-SA"/>
              </w:rPr>
              <w:t>2. Экспертная работа</w:t>
            </w:r>
          </w:p>
        </w:tc>
      </w:tr>
      <w:tr w:rsidR="00C23692" w:rsidRPr="00C23692" w:rsidTr="00206207">
        <w:trPr>
          <w:gridAfter w:val="1"/>
          <w:wAfter w:w="109" w:type="dxa"/>
          <w:trHeight w:val="70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62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206207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Участие в работе психолого-медико-педагогической комиссии, консилиумах; организация помощи детям через направление на ПМП</w:t>
            </w:r>
            <w:r w:rsidR="002062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К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Подготовка материалов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Организация сопровождения детей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 течение года</w:t>
            </w:r>
          </w:p>
        </w:tc>
      </w:tr>
      <w:tr w:rsidR="00C23692" w:rsidRPr="00C23692" w:rsidTr="00206207">
        <w:trPr>
          <w:gridAfter w:val="1"/>
          <w:wAfter w:w="109" w:type="dxa"/>
          <w:trHeight w:val="1100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Подготовка развивающих программ;</w:t>
            </w:r>
          </w:p>
          <w:p w:rsidR="00C23692" w:rsidRPr="00C23692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Подбор методической литературы в помощь педагогам;</w:t>
            </w:r>
          </w:p>
          <w:p w:rsidR="00C23692" w:rsidRPr="00C23692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10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Посещение занятий с целью выработки рекомендаций по работе с отдельными детьми/группой;</w:t>
            </w:r>
          </w:p>
          <w:p w:rsidR="00C23692" w:rsidRPr="00C23692" w:rsidRDefault="00C23692" w:rsidP="00C23692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10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Разработка рекомендаций родителям, педагогам по результатам консультирования;</w:t>
            </w:r>
          </w:p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Ведение документации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Наблюдение, посещение занятий, изучение документации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236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ru-RU" w:bidi="ar-SA"/>
              </w:rPr>
              <w:t>Создание психолого-педагогических условий для развития ребенка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3692" w:rsidRPr="00C23692" w:rsidRDefault="00C23692" w:rsidP="00C23692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559E2" w:rsidRDefault="007559E2" w:rsidP="00C23692">
      <w:pPr>
        <w:spacing w:line="0" w:lineRule="atLeast"/>
        <w:rPr>
          <w:rFonts w:ascii="Times New Roman" w:hAnsi="Times New Roman" w:cs="Times New Roman"/>
        </w:rPr>
      </w:pPr>
    </w:p>
    <w:sectPr w:rsidR="007559E2" w:rsidSect="007559E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42" w:rsidRDefault="00C30F42" w:rsidP="00206207">
      <w:pPr>
        <w:spacing w:line="240" w:lineRule="auto"/>
      </w:pPr>
      <w:r>
        <w:separator/>
      </w:r>
    </w:p>
  </w:endnote>
  <w:endnote w:type="continuationSeparator" w:id="1">
    <w:p w:rsidR="00C30F42" w:rsidRDefault="00C30F42" w:rsidP="0020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42" w:rsidRDefault="00C30F42" w:rsidP="00206207">
      <w:pPr>
        <w:spacing w:line="240" w:lineRule="auto"/>
      </w:pPr>
      <w:r>
        <w:separator/>
      </w:r>
    </w:p>
  </w:footnote>
  <w:footnote w:type="continuationSeparator" w:id="1">
    <w:p w:rsidR="00C30F42" w:rsidRDefault="00C30F42" w:rsidP="00206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83985"/>
      <w:docPartObj>
        <w:docPartGallery w:val="Page Numbers (Margins)"/>
        <w:docPartUnique/>
      </w:docPartObj>
    </w:sdtPr>
    <w:sdtContent>
      <w:p w:rsidR="00206207" w:rsidRDefault="00C66F8E">
        <w:pPr>
          <w:pStyle w:val="a4"/>
        </w:pPr>
        <w:r>
          <w:rPr>
            <w:noProof/>
            <w:lang w:eastAsia="zh-TW"/>
          </w:rPr>
          <w:pict>
            <v:rect id="_x0000_s5121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06207" w:rsidRDefault="00C66F8E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6133A3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BF4335F"/>
    <w:multiLevelType w:val="multilevel"/>
    <w:tmpl w:val="FFB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9A205F"/>
    <w:multiLevelType w:val="multilevel"/>
    <w:tmpl w:val="037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D648A6"/>
    <w:multiLevelType w:val="multilevel"/>
    <w:tmpl w:val="BCC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530D8"/>
    <w:multiLevelType w:val="multilevel"/>
    <w:tmpl w:val="1846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9E0C87"/>
    <w:multiLevelType w:val="multilevel"/>
    <w:tmpl w:val="721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604BC"/>
    <w:multiLevelType w:val="multilevel"/>
    <w:tmpl w:val="BAC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D57AEB"/>
    <w:multiLevelType w:val="multilevel"/>
    <w:tmpl w:val="B8D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A7401"/>
    <w:multiLevelType w:val="multilevel"/>
    <w:tmpl w:val="4CD0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C1D2D"/>
    <w:multiLevelType w:val="multilevel"/>
    <w:tmpl w:val="E3F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F7D3A"/>
    <w:multiLevelType w:val="multilevel"/>
    <w:tmpl w:val="F7B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725D9E"/>
    <w:multiLevelType w:val="multilevel"/>
    <w:tmpl w:val="643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54C79"/>
    <w:multiLevelType w:val="multilevel"/>
    <w:tmpl w:val="2918F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15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23"/>
  </w:num>
  <w:num w:numId="21">
    <w:abstractNumId w:val="13"/>
  </w:num>
  <w:num w:numId="22">
    <w:abstractNumId w:val="14"/>
  </w:num>
  <w:num w:numId="23">
    <w:abstractNumId w:val="16"/>
  </w:num>
  <w:num w:numId="24">
    <w:abstractNumId w:val="2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7559E2"/>
    <w:rsid w:val="000A7163"/>
    <w:rsid w:val="00206207"/>
    <w:rsid w:val="00286111"/>
    <w:rsid w:val="0052597F"/>
    <w:rsid w:val="006133A3"/>
    <w:rsid w:val="007559E2"/>
    <w:rsid w:val="007F578A"/>
    <w:rsid w:val="009E5CE2"/>
    <w:rsid w:val="009E6687"/>
    <w:rsid w:val="00AA21ED"/>
    <w:rsid w:val="00AC65BE"/>
    <w:rsid w:val="00B07AE6"/>
    <w:rsid w:val="00C23692"/>
    <w:rsid w:val="00C30F42"/>
    <w:rsid w:val="00C575E4"/>
    <w:rsid w:val="00C66F8E"/>
    <w:rsid w:val="00C90878"/>
    <w:rsid w:val="00CA2BB9"/>
    <w:rsid w:val="00CB73B3"/>
    <w:rsid w:val="00D47FE4"/>
    <w:rsid w:val="00EE4D38"/>
    <w:rsid w:val="00F05A9A"/>
    <w:rsid w:val="00F5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59E2"/>
  </w:style>
  <w:style w:type="paragraph" w:customStyle="1" w:styleId="10">
    <w:name w:val="Обычный1"/>
    <w:rsid w:val="007559E2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No Spacing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78">
    <w:name w:val="c7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21">
    <w:name w:val="c121"/>
    <w:basedOn w:val="a0"/>
    <w:rsid w:val="00C23692"/>
  </w:style>
  <w:style w:type="character" w:customStyle="1" w:styleId="c14">
    <w:name w:val="c14"/>
    <w:basedOn w:val="a0"/>
    <w:rsid w:val="00C23692"/>
  </w:style>
  <w:style w:type="character" w:customStyle="1" w:styleId="c49">
    <w:name w:val="c49"/>
    <w:basedOn w:val="a0"/>
    <w:rsid w:val="00C23692"/>
  </w:style>
  <w:style w:type="paragraph" w:customStyle="1" w:styleId="c76">
    <w:name w:val="c7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4">
    <w:name w:val="c134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0">
    <w:name w:val="c11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5">
    <w:name w:val="c105"/>
    <w:basedOn w:val="a0"/>
    <w:rsid w:val="00C23692"/>
  </w:style>
  <w:style w:type="character" w:customStyle="1" w:styleId="c27">
    <w:name w:val="c27"/>
    <w:basedOn w:val="a0"/>
    <w:rsid w:val="00C23692"/>
  </w:style>
  <w:style w:type="character" w:customStyle="1" w:styleId="c94">
    <w:name w:val="c94"/>
    <w:basedOn w:val="a0"/>
    <w:rsid w:val="00C23692"/>
  </w:style>
  <w:style w:type="paragraph" w:customStyle="1" w:styleId="c36">
    <w:name w:val="c3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9">
    <w:name w:val="c79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8">
    <w:name w:val="c11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42">
    <w:name w:val="c14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0">
    <w:name w:val="c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8">
    <w:name w:val="c13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C23692"/>
  </w:style>
  <w:style w:type="paragraph" w:customStyle="1" w:styleId="c91">
    <w:name w:val="c91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3">
    <w:name w:val="c33"/>
    <w:basedOn w:val="a0"/>
    <w:rsid w:val="00C23692"/>
  </w:style>
  <w:style w:type="character" w:customStyle="1" w:styleId="c15">
    <w:name w:val="c15"/>
    <w:basedOn w:val="a0"/>
    <w:rsid w:val="00C23692"/>
  </w:style>
  <w:style w:type="character" w:customStyle="1" w:styleId="c22">
    <w:name w:val="c22"/>
    <w:basedOn w:val="a0"/>
    <w:rsid w:val="00C23692"/>
  </w:style>
  <w:style w:type="paragraph" w:customStyle="1" w:styleId="c65">
    <w:name w:val="c65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3">
    <w:name w:val="c43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C23692"/>
  </w:style>
  <w:style w:type="paragraph" w:customStyle="1" w:styleId="c72">
    <w:name w:val="c7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6">
    <w:name w:val="c5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8">
    <w:name w:val="c2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2">
    <w:name w:val="c5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8">
    <w:name w:val="c6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7">
    <w:name w:val="c37"/>
    <w:basedOn w:val="a0"/>
    <w:rsid w:val="00C23692"/>
  </w:style>
  <w:style w:type="character" w:customStyle="1" w:styleId="c31">
    <w:name w:val="c31"/>
    <w:basedOn w:val="a0"/>
    <w:rsid w:val="00C23692"/>
  </w:style>
  <w:style w:type="character" w:customStyle="1" w:styleId="c107">
    <w:name w:val="c107"/>
    <w:basedOn w:val="a0"/>
    <w:rsid w:val="00C23692"/>
  </w:style>
  <w:style w:type="paragraph" w:styleId="a4">
    <w:name w:val="header"/>
    <w:basedOn w:val="a"/>
    <w:link w:val="a5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2018-11-06T13:37:00Z</cp:lastPrinted>
  <dcterms:created xsi:type="dcterms:W3CDTF">2018-08-28T06:47:00Z</dcterms:created>
  <dcterms:modified xsi:type="dcterms:W3CDTF">2019-06-16T18:36:00Z</dcterms:modified>
</cp:coreProperties>
</file>